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B1A" w:rsidRDefault="00753C83">
      <w:pPr>
        <w:tabs>
          <w:tab w:val="left" w:pos="358"/>
        </w:tabs>
        <w:spacing w:line="48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noProof/>
          <w:lang w:eastAsia="it-IT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-21590</wp:posOffset>
            </wp:positionV>
            <wp:extent cx="789305" cy="7156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0</wp:posOffset>
            </wp:positionV>
            <wp:extent cx="789305" cy="7893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1A">
        <w:rPr>
          <w:rFonts w:cs="Times New Roman"/>
          <w:b/>
          <w:bCs/>
        </w:rPr>
        <w:t>Società</w:t>
      </w:r>
      <w:r w:rsidR="00C46B1A">
        <w:rPr>
          <w:rFonts w:eastAsia="Times New Roman" w:cs="Times New Roman"/>
          <w:b/>
          <w:bCs/>
        </w:rPr>
        <w:t xml:space="preserve"> </w:t>
      </w:r>
      <w:r w:rsidR="00C46B1A">
        <w:rPr>
          <w:rFonts w:cs="Times New Roman"/>
          <w:b/>
          <w:bCs/>
        </w:rPr>
        <w:t>degli</w:t>
      </w:r>
      <w:r w:rsidR="00C46B1A">
        <w:rPr>
          <w:rFonts w:eastAsia="Times New Roman" w:cs="Times New Roman"/>
          <w:b/>
          <w:bCs/>
        </w:rPr>
        <w:t xml:space="preserve"> </w:t>
      </w:r>
      <w:r w:rsidR="00C46B1A">
        <w:rPr>
          <w:rFonts w:cs="Times New Roman"/>
          <w:b/>
          <w:bCs/>
        </w:rPr>
        <w:t>Alpinisti</w:t>
      </w:r>
      <w:r w:rsidR="00C46B1A">
        <w:rPr>
          <w:rFonts w:eastAsia="Times New Roman" w:cs="Times New Roman"/>
          <w:b/>
          <w:bCs/>
        </w:rPr>
        <w:t xml:space="preserve"> </w:t>
      </w:r>
      <w:r w:rsidR="00C46B1A">
        <w:rPr>
          <w:rFonts w:cs="Times New Roman"/>
          <w:b/>
          <w:bCs/>
        </w:rPr>
        <w:t>Tridentini</w:t>
      </w:r>
      <w:r w:rsidR="00C46B1A">
        <w:rPr>
          <w:rFonts w:eastAsia="Times New Roman" w:cs="Times New Roman"/>
          <w:b/>
          <w:bCs/>
        </w:rPr>
        <w:t xml:space="preserve">           </w:t>
      </w:r>
      <w:r w:rsidR="00C46B1A">
        <w:rPr>
          <w:rFonts w:cs="Times New Roman"/>
          <w:b/>
          <w:bCs/>
        </w:rPr>
        <w:t>Club</w:t>
      </w:r>
      <w:r w:rsidR="00C46B1A">
        <w:rPr>
          <w:rFonts w:eastAsia="Times New Roman" w:cs="Times New Roman"/>
          <w:b/>
          <w:bCs/>
        </w:rPr>
        <w:t xml:space="preserve"> </w:t>
      </w:r>
      <w:r w:rsidR="00C46B1A">
        <w:rPr>
          <w:rFonts w:cs="Times New Roman"/>
          <w:b/>
          <w:bCs/>
        </w:rPr>
        <w:t>Alpino</w:t>
      </w:r>
      <w:r w:rsidR="00C46B1A">
        <w:rPr>
          <w:rFonts w:eastAsia="Times New Roman" w:cs="Times New Roman"/>
          <w:b/>
          <w:bCs/>
        </w:rPr>
        <w:t xml:space="preserve"> </w:t>
      </w:r>
      <w:r w:rsidR="00C46B1A">
        <w:rPr>
          <w:rFonts w:cs="Times New Roman"/>
          <w:b/>
          <w:bCs/>
        </w:rPr>
        <w:t>Italiano</w:t>
      </w:r>
    </w:p>
    <w:p w:rsidR="00C46B1A" w:rsidRDefault="00C46B1A">
      <w:pPr>
        <w:tabs>
          <w:tab w:val="left" w:pos="358"/>
        </w:tabs>
        <w:spacing w:line="200" w:lineRule="atLeast"/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SEZIONE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di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CAVALESE</w:t>
      </w:r>
    </w:p>
    <w:p w:rsidR="00C46B1A" w:rsidRDefault="00C46B1A">
      <w:pPr>
        <w:tabs>
          <w:tab w:val="left" w:pos="358"/>
        </w:tabs>
        <w:spacing w:line="2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32"/>
          <w:szCs w:val="32"/>
        </w:rPr>
        <w:t>“</w:t>
      </w:r>
      <w:r>
        <w:rPr>
          <w:rFonts w:cs="Times New Roman"/>
          <w:b/>
          <w:bCs/>
          <w:i/>
          <w:iCs/>
          <w:sz w:val="32"/>
          <w:szCs w:val="32"/>
        </w:rPr>
        <w:t>Beppe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32"/>
          <w:szCs w:val="32"/>
        </w:rPr>
        <w:t>Bertagnolli</w:t>
      </w:r>
      <w:proofErr w:type="spellEnd"/>
      <w:r>
        <w:rPr>
          <w:rFonts w:eastAsia="Times New Roman" w:cs="Times New Roman"/>
          <w:b/>
          <w:bCs/>
          <w:i/>
          <w:iCs/>
          <w:sz w:val="32"/>
          <w:szCs w:val="32"/>
        </w:rPr>
        <w:t>”</w:t>
      </w:r>
    </w:p>
    <w:p w:rsidR="00C46B1A" w:rsidRPr="00A76A19" w:rsidRDefault="00C46B1A">
      <w:pPr>
        <w:tabs>
          <w:tab w:val="left" w:pos="1125"/>
        </w:tabs>
        <w:jc w:val="both"/>
        <w:rPr>
          <w:rFonts w:cs="Times New Roman"/>
          <w:b/>
          <w:bCs/>
          <w:sz w:val="10"/>
          <w:szCs w:val="10"/>
        </w:rPr>
      </w:pPr>
    </w:p>
    <w:p w:rsidR="00C46B1A" w:rsidRDefault="00C46B1A" w:rsidP="00871DDA">
      <w:pPr>
        <w:jc w:val="right"/>
        <w:rPr>
          <w:rFonts w:cs="Times New Roman"/>
          <w:sz w:val="22"/>
          <w:szCs w:val="22"/>
        </w:rPr>
      </w:pPr>
      <w:r w:rsidRPr="00D55AE4">
        <w:rPr>
          <w:rFonts w:cs="Times New Roman"/>
          <w:i/>
          <w:sz w:val="22"/>
          <w:szCs w:val="22"/>
        </w:rPr>
        <w:t>Cavalese</w:t>
      </w:r>
      <w:r w:rsidRPr="00D55AE4">
        <w:rPr>
          <w:rFonts w:cs="Times New Roman"/>
          <w:sz w:val="22"/>
          <w:szCs w:val="22"/>
        </w:rPr>
        <w:t>,</w:t>
      </w:r>
      <w:r w:rsidRPr="00D55AE4">
        <w:rPr>
          <w:rFonts w:eastAsia="Times New Roman" w:cs="Times New Roman"/>
          <w:sz w:val="22"/>
          <w:szCs w:val="22"/>
        </w:rPr>
        <w:t xml:space="preserve"> </w:t>
      </w:r>
      <w:r w:rsidRPr="00D55AE4">
        <w:rPr>
          <w:iCs/>
          <w:sz w:val="22"/>
          <w:szCs w:val="22"/>
        </w:rPr>
        <w:fldChar w:fldCharType="begin"/>
      </w:r>
      <w:r w:rsidRPr="00D55AE4">
        <w:rPr>
          <w:iCs/>
          <w:sz w:val="22"/>
          <w:szCs w:val="22"/>
        </w:rPr>
        <w:instrText xml:space="preserve"> DATE \@"d\ MMMM\ yyyy" </w:instrText>
      </w:r>
      <w:r w:rsidRPr="00D55AE4">
        <w:rPr>
          <w:iCs/>
          <w:sz w:val="22"/>
          <w:szCs w:val="22"/>
        </w:rPr>
        <w:fldChar w:fldCharType="separate"/>
      </w:r>
      <w:r w:rsidR="00625129">
        <w:rPr>
          <w:iCs/>
          <w:noProof/>
          <w:sz w:val="22"/>
          <w:szCs w:val="22"/>
        </w:rPr>
        <w:t>15 dicembre 2018</w:t>
      </w:r>
      <w:r w:rsidRPr="00D55AE4">
        <w:rPr>
          <w:iCs/>
          <w:sz w:val="22"/>
          <w:szCs w:val="22"/>
        </w:rPr>
        <w:fldChar w:fldCharType="end"/>
      </w:r>
    </w:p>
    <w:p w:rsidR="00C46B1A" w:rsidRPr="00A76A19" w:rsidRDefault="00C46B1A">
      <w:pPr>
        <w:jc w:val="center"/>
        <w:rPr>
          <w:rFonts w:cs="Times New Roman"/>
          <w:sz w:val="10"/>
          <w:szCs w:val="10"/>
        </w:rPr>
      </w:pPr>
    </w:p>
    <w:p w:rsidR="00C46B1A" w:rsidRPr="00D55AE4" w:rsidRDefault="00C46B1A">
      <w:pPr>
        <w:jc w:val="center"/>
        <w:rPr>
          <w:rFonts w:cs="Times New Roman"/>
          <w:color w:val="C00000"/>
          <w:sz w:val="36"/>
          <w:szCs w:val="36"/>
        </w:rPr>
      </w:pPr>
      <w:r w:rsidRPr="00D55AE4">
        <w:rPr>
          <w:rFonts w:cs="Times New Roman"/>
          <w:b/>
          <w:bCs/>
          <w:color w:val="C00000"/>
          <w:sz w:val="36"/>
          <w:szCs w:val="36"/>
        </w:rPr>
        <w:t>TESSERAMENTO SOCI 201</w:t>
      </w:r>
      <w:r w:rsidR="00643ED7" w:rsidRPr="00D55AE4">
        <w:rPr>
          <w:rFonts w:cs="Times New Roman"/>
          <w:b/>
          <w:bCs/>
          <w:color w:val="C00000"/>
          <w:sz w:val="36"/>
          <w:szCs w:val="36"/>
        </w:rPr>
        <w:t>9</w:t>
      </w:r>
    </w:p>
    <w:p w:rsidR="00C46B1A" w:rsidRPr="00871DDA" w:rsidRDefault="00C46B1A">
      <w:pPr>
        <w:jc w:val="center"/>
        <w:rPr>
          <w:rFonts w:cs="Times New Roman"/>
          <w:sz w:val="16"/>
          <w:szCs w:val="16"/>
        </w:rPr>
      </w:pPr>
    </w:p>
    <w:p w:rsidR="00C46B1A" w:rsidRPr="00871DDA" w:rsidRDefault="00C46B1A">
      <w:pPr>
        <w:jc w:val="center"/>
        <w:rPr>
          <w:rFonts w:cs="Times New Roman"/>
          <w:i/>
          <w:iCs/>
        </w:rPr>
      </w:pPr>
      <w:r w:rsidRPr="00871DDA">
        <w:rPr>
          <w:rFonts w:cs="Times New Roman"/>
          <w:i/>
          <w:iCs/>
        </w:rPr>
        <w:t>Sono disponibili i bollini per il rinnovo della quota sociale e/o l'i</w:t>
      </w:r>
      <w:r w:rsidR="00B9598B" w:rsidRPr="00871DDA">
        <w:rPr>
          <w:rFonts w:cs="Times New Roman"/>
          <w:i/>
          <w:iCs/>
        </w:rPr>
        <w:t xml:space="preserve">scrizione alla sezione </w:t>
      </w:r>
      <w:r w:rsidRPr="00871DDA">
        <w:rPr>
          <w:rFonts w:cs="Times New Roman"/>
          <w:i/>
          <w:iCs/>
        </w:rPr>
        <w:t>CAI-SAT di Cavalese per l'anno 201</w:t>
      </w:r>
      <w:r w:rsidR="00A76A19">
        <w:rPr>
          <w:rFonts w:cs="Times New Roman"/>
          <w:i/>
          <w:iCs/>
        </w:rPr>
        <w:t>9</w:t>
      </w:r>
      <w:r w:rsidRPr="00871DDA">
        <w:rPr>
          <w:rFonts w:cs="Times New Roman"/>
          <w:i/>
          <w:iCs/>
        </w:rPr>
        <w:t>.</w:t>
      </w:r>
    </w:p>
    <w:p w:rsidR="00871DDA" w:rsidRPr="00A76A19" w:rsidRDefault="00871DDA" w:rsidP="00E64C91">
      <w:pPr>
        <w:rPr>
          <w:rFonts w:cs="Times New Roman"/>
          <w:b/>
          <w:i/>
          <w:iCs/>
          <w:sz w:val="10"/>
          <w:szCs w:val="10"/>
        </w:rPr>
      </w:pPr>
    </w:p>
    <w:p w:rsidR="00C46B1A" w:rsidRDefault="00C46B1A" w:rsidP="00871DDA">
      <w:pPr>
        <w:rPr>
          <w:rFonts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4"/>
        <w:gridCol w:w="5527"/>
      </w:tblGrid>
      <w:tr w:rsidR="00C46B1A" w:rsidRPr="00A76A19" w:rsidTr="00D55AE4">
        <w:trPr>
          <w:trHeight w:val="295"/>
          <w:jc w:val="center"/>
        </w:trPr>
        <w:tc>
          <w:tcPr>
            <w:tcW w:w="3874" w:type="dxa"/>
            <w:shd w:val="clear" w:color="auto" w:fill="BDD6EE" w:themeFill="accent1" w:themeFillTint="66"/>
            <w:vAlign w:val="center"/>
          </w:tcPr>
          <w:p w:rsidR="00C46B1A" w:rsidRPr="00A76A19" w:rsidRDefault="00C46B1A">
            <w:pPr>
              <w:pStyle w:val="Contenutotabella"/>
              <w:jc w:val="center"/>
              <w:rPr>
                <w:b/>
                <w:bCs/>
                <w:i/>
                <w:iCs/>
              </w:rPr>
            </w:pPr>
            <w:r w:rsidRPr="00A76A19">
              <w:rPr>
                <w:b/>
                <w:bCs/>
                <w:i/>
                <w:iCs/>
              </w:rPr>
              <w:t>TIPO DI SOCIO</w:t>
            </w:r>
          </w:p>
        </w:tc>
        <w:tc>
          <w:tcPr>
            <w:tcW w:w="5527" w:type="dxa"/>
            <w:shd w:val="clear" w:color="auto" w:fill="BDD6EE" w:themeFill="accent1" w:themeFillTint="66"/>
            <w:vAlign w:val="center"/>
          </w:tcPr>
          <w:p w:rsidR="00C46B1A" w:rsidRPr="00A76A19" w:rsidRDefault="00C46B1A" w:rsidP="00A76A19">
            <w:pPr>
              <w:pStyle w:val="Contenutotabella"/>
              <w:jc w:val="center"/>
              <w:rPr>
                <w:b/>
                <w:bCs/>
                <w:i/>
                <w:iCs/>
              </w:rPr>
            </w:pPr>
            <w:r w:rsidRPr="00A76A19">
              <w:rPr>
                <w:b/>
                <w:bCs/>
                <w:i/>
                <w:iCs/>
              </w:rPr>
              <w:t>QUOTA DI RINNOVO/ISCRIZIONE 201</w:t>
            </w:r>
            <w:r w:rsidR="00A76A19" w:rsidRPr="00A76A19">
              <w:rPr>
                <w:b/>
                <w:bCs/>
                <w:i/>
                <w:iCs/>
              </w:rPr>
              <w:t>9</w:t>
            </w:r>
            <w:r w:rsidRPr="00A76A19">
              <w:rPr>
                <w:b/>
                <w:bCs/>
                <w:i/>
                <w:iCs/>
              </w:rPr>
              <w:t xml:space="preserve"> (€) </w:t>
            </w:r>
          </w:p>
        </w:tc>
      </w:tr>
      <w:tr w:rsidR="00C46B1A" w:rsidRPr="00A76A19" w:rsidTr="006C3401">
        <w:trPr>
          <w:trHeight w:val="271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SOCIO ORDINARIO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C46B1A" w:rsidRPr="00647073" w:rsidRDefault="00C46B1A" w:rsidP="00A76A19">
            <w:pPr>
              <w:pStyle w:val="Contenutotabella"/>
              <w:jc w:val="center"/>
              <w:rPr>
                <w:b/>
                <w:i/>
                <w:iCs/>
              </w:rPr>
            </w:pPr>
            <w:r w:rsidRPr="00647073">
              <w:rPr>
                <w:b/>
              </w:rPr>
              <w:t>4</w:t>
            </w:r>
            <w:r w:rsidR="00A76A19" w:rsidRPr="00647073">
              <w:rPr>
                <w:b/>
              </w:rPr>
              <w:t>3</w:t>
            </w:r>
            <w:r w:rsidRPr="00647073">
              <w:rPr>
                <w:b/>
              </w:rPr>
              <w:t>,00</w:t>
            </w:r>
          </w:p>
        </w:tc>
      </w:tr>
      <w:tr w:rsidR="00C46B1A" w:rsidRPr="00A76A19" w:rsidTr="006C3401">
        <w:trPr>
          <w:trHeight w:val="271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SOCIO FAMILIARE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C46B1A" w:rsidRPr="00647073" w:rsidRDefault="00C46B1A" w:rsidP="00A76A19">
            <w:pPr>
              <w:pStyle w:val="Contenutotabella"/>
              <w:jc w:val="center"/>
              <w:rPr>
                <w:b/>
                <w:i/>
                <w:iCs/>
              </w:rPr>
            </w:pPr>
            <w:r w:rsidRPr="00647073">
              <w:rPr>
                <w:b/>
              </w:rPr>
              <w:t>2</w:t>
            </w:r>
            <w:r w:rsidR="00A76A19" w:rsidRPr="00647073">
              <w:rPr>
                <w:b/>
              </w:rPr>
              <w:t>2</w:t>
            </w:r>
            <w:r w:rsidRPr="00647073">
              <w:rPr>
                <w:b/>
              </w:rPr>
              <w:t>,00</w:t>
            </w:r>
          </w:p>
        </w:tc>
      </w:tr>
      <w:tr w:rsidR="00C46B1A" w:rsidRPr="00A76A19" w:rsidTr="006C3401">
        <w:trPr>
          <w:trHeight w:val="271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C46B1A" w:rsidRPr="00647073" w:rsidRDefault="00C46B1A" w:rsidP="00A76A19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SOCIO GIOVANE</w:t>
            </w:r>
            <w:r w:rsidR="00690444" w:rsidRPr="00647073">
              <w:rPr>
                <w:i/>
                <w:iCs/>
              </w:rPr>
              <w:t xml:space="preserve"> (nati dal 200</w:t>
            </w:r>
            <w:r w:rsidR="00A76A19" w:rsidRPr="00647073">
              <w:rPr>
                <w:i/>
                <w:iCs/>
              </w:rPr>
              <w:t>2</w:t>
            </w:r>
            <w:r w:rsidR="00E64C91" w:rsidRPr="00647073">
              <w:rPr>
                <w:i/>
                <w:iCs/>
              </w:rPr>
              <w:t xml:space="preserve"> </w:t>
            </w:r>
            <w:r w:rsidR="004D34CF" w:rsidRPr="00647073">
              <w:rPr>
                <w:i/>
                <w:iCs/>
              </w:rPr>
              <w:t>compr</w:t>
            </w:r>
            <w:r w:rsidR="00A76A19" w:rsidRPr="00647073">
              <w:rPr>
                <w:i/>
                <w:iCs/>
              </w:rPr>
              <w:t>eso</w:t>
            </w:r>
            <w:r w:rsidR="00E64C91" w:rsidRPr="00647073">
              <w:rPr>
                <w:i/>
                <w:iCs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C46B1A" w:rsidRPr="00647073" w:rsidRDefault="00C46B1A" w:rsidP="005143B2">
            <w:pPr>
              <w:pStyle w:val="Contenutotabella"/>
              <w:jc w:val="center"/>
              <w:rPr>
                <w:b/>
                <w:i/>
                <w:iCs/>
              </w:rPr>
            </w:pPr>
            <w:r w:rsidRPr="00647073">
              <w:rPr>
                <w:b/>
              </w:rPr>
              <w:t>1</w:t>
            </w:r>
            <w:r w:rsidR="005143B2" w:rsidRPr="00647073">
              <w:rPr>
                <w:b/>
              </w:rPr>
              <w:t>4</w:t>
            </w:r>
            <w:r w:rsidRPr="00647073">
              <w:rPr>
                <w:b/>
              </w:rPr>
              <w:t>,00</w:t>
            </w:r>
          </w:p>
        </w:tc>
      </w:tr>
      <w:tr w:rsidR="00C46B1A" w:rsidRPr="00A76A19" w:rsidTr="006C3401">
        <w:trPr>
          <w:trHeight w:val="271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SOCIO GIOVANE (</w:t>
            </w:r>
            <w:r w:rsidR="00E64C91" w:rsidRPr="00647073">
              <w:rPr>
                <w:i/>
                <w:iCs/>
              </w:rPr>
              <w:t>secondo figlio</w:t>
            </w:r>
            <w:r w:rsidRPr="00647073">
              <w:rPr>
                <w:i/>
                <w:iCs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  <w:rPr>
                <w:b/>
                <w:i/>
                <w:iCs/>
              </w:rPr>
            </w:pPr>
            <w:r w:rsidRPr="00647073">
              <w:rPr>
                <w:b/>
              </w:rPr>
              <w:t>9,00</w:t>
            </w:r>
          </w:p>
        </w:tc>
      </w:tr>
      <w:tr w:rsidR="00140943" w:rsidRPr="00A76A19" w:rsidTr="006C3401">
        <w:trPr>
          <w:trHeight w:val="271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140943" w:rsidRPr="00647073" w:rsidRDefault="00140943" w:rsidP="00140943">
            <w:pPr>
              <w:pStyle w:val="Contenutotabella"/>
              <w:jc w:val="center"/>
              <w:rPr>
                <w:i/>
                <w:iCs/>
              </w:rPr>
            </w:pPr>
            <w:r w:rsidRPr="00647073">
              <w:rPr>
                <w:i/>
                <w:iCs/>
              </w:rPr>
              <w:t>SOCIO GIOVANE (dal terzo figlio in poi)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40943" w:rsidRPr="00647073" w:rsidRDefault="00140943" w:rsidP="00140943">
            <w:pPr>
              <w:pStyle w:val="Contenutotabella"/>
              <w:jc w:val="center"/>
              <w:rPr>
                <w:b/>
                <w:i/>
              </w:rPr>
            </w:pPr>
            <w:r w:rsidRPr="00647073">
              <w:rPr>
                <w:b/>
                <w:i/>
              </w:rPr>
              <w:t>Gratuita</w:t>
            </w:r>
          </w:p>
        </w:tc>
      </w:tr>
      <w:tr w:rsidR="00E64C91" w:rsidRPr="00A76A19" w:rsidTr="006C3401">
        <w:trPr>
          <w:trHeight w:val="287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64C91" w:rsidRPr="00647073" w:rsidRDefault="00A76A19" w:rsidP="00A76A19">
            <w:pPr>
              <w:pStyle w:val="Contenutotabella"/>
              <w:jc w:val="center"/>
              <w:rPr>
                <w:i/>
                <w:iCs/>
              </w:rPr>
            </w:pPr>
            <w:r w:rsidRPr="00647073">
              <w:rPr>
                <w:i/>
                <w:iCs/>
              </w:rPr>
              <w:t>SOCIO O</w:t>
            </w:r>
            <w:r w:rsidR="00E64C91" w:rsidRPr="00647073">
              <w:rPr>
                <w:i/>
                <w:iCs/>
              </w:rPr>
              <w:t>RDINARIO JUNIORES (nati dal 199</w:t>
            </w:r>
            <w:r w:rsidRPr="00647073">
              <w:rPr>
                <w:i/>
                <w:iCs/>
              </w:rPr>
              <w:t>4</w:t>
            </w:r>
            <w:r w:rsidR="00E64C91" w:rsidRPr="00647073">
              <w:rPr>
                <w:i/>
                <w:iCs/>
              </w:rPr>
              <w:t xml:space="preserve"> al </w:t>
            </w:r>
            <w:r w:rsidRPr="00647073">
              <w:rPr>
                <w:i/>
                <w:iCs/>
              </w:rPr>
              <w:t>2001</w:t>
            </w:r>
            <w:r w:rsidR="00E64C91" w:rsidRPr="00647073">
              <w:rPr>
                <w:i/>
                <w:iCs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64C91" w:rsidRPr="00647073" w:rsidRDefault="00E64C91" w:rsidP="00A76A19">
            <w:pPr>
              <w:pStyle w:val="Contenutotabella"/>
              <w:jc w:val="center"/>
              <w:rPr>
                <w:b/>
              </w:rPr>
            </w:pPr>
            <w:r w:rsidRPr="00647073">
              <w:rPr>
                <w:b/>
              </w:rPr>
              <w:t>2</w:t>
            </w:r>
            <w:r w:rsidR="00A76A19" w:rsidRPr="00647073">
              <w:rPr>
                <w:b/>
              </w:rPr>
              <w:t>2</w:t>
            </w:r>
            <w:r w:rsidRPr="00647073">
              <w:rPr>
                <w:b/>
              </w:rPr>
              <w:t>,00</w:t>
            </w:r>
          </w:p>
        </w:tc>
      </w:tr>
      <w:tr w:rsidR="00A76A19" w:rsidRPr="00A76A19" w:rsidTr="006C3401">
        <w:trPr>
          <w:trHeight w:val="287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A76A19" w:rsidRPr="00647073" w:rsidRDefault="00A76A19" w:rsidP="00A76A19">
            <w:pPr>
              <w:pStyle w:val="Contenutotabella"/>
              <w:jc w:val="center"/>
              <w:rPr>
                <w:i/>
                <w:iCs/>
              </w:rPr>
            </w:pPr>
            <w:r w:rsidRPr="00647073">
              <w:rPr>
                <w:i/>
                <w:iCs/>
              </w:rPr>
              <w:t>SOCIO ORDINARIO DISABILE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76A19" w:rsidRPr="00647073" w:rsidRDefault="00A76A19" w:rsidP="00A76A19">
            <w:pPr>
              <w:pStyle w:val="Contenutotabella"/>
              <w:jc w:val="center"/>
              <w:rPr>
                <w:b/>
              </w:rPr>
            </w:pPr>
            <w:r w:rsidRPr="00647073">
              <w:rPr>
                <w:b/>
              </w:rPr>
              <w:t>28,50</w:t>
            </w:r>
          </w:p>
        </w:tc>
      </w:tr>
      <w:tr w:rsidR="00C46B1A" w:rsidRPr="00A76A19" w:rsidTr="006C3401">
        <w:trPr>
          <w:trHeight w:val="287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SOCIO ORDINARIO ESTERO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C46B1A" w:rsidRPr="00647073" w:rsidRDefault="00671DA8" w:rsidP="00E64C91">
            <w:pPr>
              <w:pStyle w:val="Contenutotabella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60</w:t>
            </w:r>
            <w:r w:rsidR="005143B2" w:rsidRPr="00647073">
              <w:rPr>
                <w:b/>
              </w:rPr>
              <w:t>,00</w:t>
            </w:r>
          </w:p>
        </w:tc>
      </w:tr>
      <w:tr w:rsidR="00C46B1A" w:rsidRPr="00A76A19" w:rsidTr="006C3401">
        <w:trPr>
          <w:trHeight w:val="271"/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C46B1A" w:rsidRPr="00647073" w:rsidRDefault="00C46B1A" w:rsidP="00647073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GUIDA ALPINA/SOCIO ACCADEMICO</w:t>
            </w:r>
            <w:r w:rsidR="00B8020A" w:rsidRPr="00647073">
              <w:rPr>
                <w:i/>
                <w:iCs/>
              </w:rPr>
              <w:t xml:space="preserve"> 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  <w:rPr>
                <w:rFonts w:cs="Times New Roman"/>
                <w:b/>
              </w:rPr>
            </w:pPr>
            <w:r w:rsidRPr="00647073">
              <w:rPr>
                <w:b/>
              </w:rPr>
              <w:t>13,00</w:t>
            </w:r>
          </w:p>
        </w:tc>
      </w:tr>
    </w:tbl>
    <w:p w:rsidR="00C46B1A" w:rsidRDefault="00C46B1A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2"/>
        <w:gridCol w:w="5489"/>
      </w:tblGrid>
      <w:tr w:rsidR="00C46B1A" w:rsidRPr="00A76A19" w:rsidTr="00D55AE4">
        <w:trPr>
          <w:trHeight w:val="231"/>
          <w:jc w:val="center"/>
        </w:trPr>
        <w:tc>
          <w:tcPr>
            <w:tcW w:w="3882" w:type="dxa"/>
            <w:shd w:val="clear" w:color="auto" w:fill="BDD6EE" w:themeFill="accent1" w:themeFillTint="66"/>
            <w:vAlign w:val="center"/>
          </w:tcPr>
          <w:p w:rsidR="00C46B1A" w:rsidRPr="00A76A19" w:rsidRDefault="00C46B1A">
            <w:pPr>
              <w:pStyle w:val="Contenutotabella"/>
              <w:jc w:val="center"/>
              <w:rPr>
                <w:b/>
                <w:bCs/>
                <w:i/>
                <w:iCs/>
              </w:rPr>
            </w:pPr>
            <w:r w:rsidRPr="00A76A19">
              <w:rPr>
                <w:b/>
                <w:bCs/>
                <w:i/>
                <w:iCs/>
              </w:rPr>
              <w:t>ELEMENTI INTEGRATIVI</w:t>
            </w:r>
          </w:p>
        </w:tc>
        <w:tc>
          <w:tcPr>
            <w:tcW w:w="5489" w:type="dxa"/>
            <w:shd w:val="clear" w:color="auto" w:fill="BDD6EE" w:themeFill="accent1" w:themeFillTint="66"/>
            <w:vAlign w:val="center"/>
          </w:tcPr>
          <w:p w:rsidR="00C46B1A" w:rsidRPr="00A76A19" w:rsidRDefault="00C46B1A">
            <w:pPr>
              <w:pStyle w:val="Contenutotabella"/>
              <w:jc w:val="center"/>
              <w:rPr>
                <w:i/>
                <w:iCs/>
              </w:rPr>
            </w:pPr>
            <w:r w:rsidRPr="00A76A19">
              <w:rPr>
                <w:b/>
                <w:bCs/>
                <w:i/>
                <w:iCs/>
              </w:rPr>
              <w:t>QUOTA (€)</w:t>
            </w:r>
          </w:p>
        </w:tc>
      </w:tr>
      <w:tr w:rsidR="00C46B1A" w:rsidRPr="00A76A19" w:rsidTr="006C3401">
        <w:trPr>
          <w:trHeight w:val="275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SOCIO VITALIZIO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C46B1A" w:rsidRPr="00647073" w:rsidRDefault="00E64C91">
            <w:pPr>
              <w:pStyle w:val="Contenutotabella"/>
              <w:jc w:val="center"/>
              <w:rPr>
                <w:b/>
              </w:rPr>
            </w:pPr>
            <w:r w:rsidRPr="00647073">
              <w:rPr>
                <w:b/>
              </w:rPr>
              <w:t>18,00</w:t>
            </w:r>
          </w:p>
        </w:tc>
      </w:tr>
      <w:tr w:rsidR="00C46B1A" w:rsidRPr="00A76A19" w:rsidTr="006C3401">
        <w:trPr>
          <w:trHeight w:val="291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</w:pPr>
            <w:r w:rsidRPr="00647073">
              <w:rPr>
                <w:i/>
                <w:iCs/>
              </w:rPr>
              <w:t>DUPLICATO TESSERA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C46B1A" w:rsidRPr="00647073" w:rsidRDefault="00C46B1A">
            <w:pPr>
              <w:pStyle w:val="Contenutotabella"/>
              <w:jc w:val="center"/>
              <w:rPr>
                <w:b/>
              </w:rPr>
            </w:pPr>
            <w:r w:rsidRPr="00647073">
              <w:rPr>
                <w:b/>
              </w:rPr>
              <w:t>4,00</w:t>
            </w:r>
          </w:p>
        </w:tc>
      </w:tr>
      <w:tr w:rsidR="00A76A19" w:rsidRPr="00A76A19" w:rsidTr="006C3401">
        <w:trPr>
          <w:trHeight w:val="291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A76A19" w:rsidRPr="00647073" w:rsidRDefault="00A76A19">
            <w:pPr>
              <w:pStyle w:val="Contenutotabella"/>
              <w:jc w:val="center"/>
              <w:rPr>
                <w:i/>
                <w:iCs/>
              </w:rPr>
            </w:pPr>
            <w:r w:rsidRPr="00647073">
              <w:rPr>
                <w:i/>
                <w:iCs/>
              </w:rPr>
              <w:t>ASSICURAZIONE INTEGRATIVA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A76A19" w:rsidRPr="00647073" w:rsidRDefault="00A76A19">
            <w:pPr>
              <w:pStyle w:val="Contenutotabella"/>
              <w:jc w:val="center"/>
              <w:rPr>
                <w:b/>
              </w:rPr>
            </w:pPr>
            <w:r w:rsidRPr="00647073">
              <w:rPr>
                <w:b/>
              </w:rPr>
              <w:t>3,40</w:t>
            </w:r>
          </w:p>
        </w:tc>
      </w:tr>
    </w:tbl>
    <w:p w:rsidR="00C46B1A" w:rsidRPr="00B8020A" w:rsidRDefault="00C46B1A">
      <w:pPr>
        <w:jc w:val="center"/>
        <w:rPr>
          <w:rFonts w:cs="Times New Roman"/>
          <w:sz w:val="16"/>
          <w:szCs w:val="16"/>
        </w:rPr>
      </w:pPr>
    </w:p>
    <w:p w:rsidR="00C46B1A" w:rsidRPr="00A932B8" w:rsidRDefault="00C46B1A">
      <w:pPr>
        <w:jc w:val="center"/>
        <w:rPr>
          <w:rFonts w:cs="Times New Roman"/>
          <w:sz w:val="30"/>
          <w:szCs w:val="30"/>
        </w:rPr>
      </w:pPr>
      <w:r w:rsidRPr="00A932B8">
        <w:rPr>
          <w:rFonts w:cs="Times New Roman"/>
          <w:b/>
          <w:bCs/>
          <w:sz w:val="30"/>
          <w:szCs w:val="30"/>
        </w:rPr>
        <w:t xml:space="preserve">MODALITA' DI </w:t>
      </w:r>
      <w:r w:rsidR="00A76A19">
        <w:rPr>
          <w:rFonts w:cs="Times New Roman"/>
          <w:b/>
          <w:bCs/>
          <w:sz w:val="30"/>
          <w:szCs w:val="30"/>
        </w:rPr>
        <w:t>ISCRIZIONE / RINNOVO</w:t>
      </w:r>
    </w:p>
    <w:p w:rsidR="00C46B1A" w:rsidRPr="00591B4B" w:rsidRDefault="00C46B1A">
      <w:pPr>
        <w:jc w:val="center"/>
        <w:rPr>
          <w:rFonts w:cs="Times New Roman"/>
          <w:sz w:val="16"/>
          <w:szCs w:val="16"/>
        </w:rPr>
      </w:pPr>
    </w:p>
    <w:p w:rsidR="00C46B1A" w:rsidRPr="00643ED7" w:rsidRDefault="00C46B1A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highlight w:val="yellow"/>
        </w:rPr>
      </w:pPr>
      <w:r w:rsidRPr="00643ED7">
        <w:rPr>
          <w:rFonts w:cs="Times New Roman"/>
          <w:highlight w:val="yellow"/>
        </w:rPr>
        <w:t xml:space="preserve">Presso il </w:t>
      </w:r>
      <w:r w:rsidR="00A76A19" w:rsidRPr="00643ED7">
        <w:rPr>
          <w:rFonts w:cs="Times New Roman"/>
          <w:b/>
          <w:i/>
          <w:highlight w:val="yellow"/>
        </w:rPr>
        <w:t>bar “il Giardinetto”</w:t>
      </w:r>
      <w:r w:rsidRPr="00643ED7">
        <w:rPr>
          <w:rFonts w:cs="Times New Roman"/>
          <w:highlight w:val="yellow"/>
        </w:rPr>
        <w:t xml:space="preserve"> in </w:t>
      </w:r>
      <w:r w:rsidR="00A76A19" w:rsidRPr="00643ED7">
        <w:rPr>
          <w:rFonts w:cs="Times New Roman"/>
          <w:highlight w:val="yellow"/>
        </w:rPr>
        <w:t>via Scario 12</w:t>
      </w:r>
      <w:r w:rsidRPr="00643ED7">
        <w:rPr>
          <w:rFonts w:cs="Times New Roman"/>
          <w:highlight w:val="yellow"/>
        </w:rPr>
        <w:t xml:space="preserve"> a Cavalese.</w:t>
      </w:r>
    </w:p>
    <w:p w:rsidR="00C46B1A" w:rsidRPr="00871DDA" w:rsidRDefault="00C46B1A">
      <w:pPr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 w:rsidRPr="00871DDA">
        <w:rPr>
          <w:rFonts w:cs="Times New Roman"/>
          <w:b/>
          <w:bCs/>
        </w:rPr>
        <w:t>P</w:t>
      </w:r>
      <w:r w:rsidRPr="00871DDA">
        <w:rPr>
          <w:rFonts w:cs="Times New Roman"/>
          <w:b/>
          <w:bCs/>
          <w:u w:val="single"/>
        </w:rPr>
        <w:t>er i soli rinnovi</w:t>
      </w:r>
      <w:r w:rsidRPr="00871DDA">
        <w:rPr>
          <w:rFonts w:cs="Times New Roman"/>
        </w:rPr>
        <w:t xml:space="preserve">, tramite bonifico bancario sul conto della </w:t>
      </w:r>
      <w:r w:rsidRPr="00871DDA">
        <w:rPr>
          <w:rFonts w:cs="Times New Roman"/>
          <w:i/>
          <w:iCs/>
        </w:rPr>
        <w:t xml:space="preserve">Sezione </w:t>
      </w:r>
      <w:r w:rsidR="00C70D7D" w:rsidRPr="00871DDA">
        <w:rPr>
          <w:rFonts w:cs="Times New Roman"/>
          <w:i/>
          <w:iCs/>
        </w:rPr>
        <w:t>CAI-</w:t>
      </w:r>
      <w:r w:rsidRPr="00871DDA">
        <w:rPr>
          <w:rFonts w:cs="Times New Roman"/>
          <w:i/>
          <w:iCs/>
        </w:rPr>
        <w:t>SAT Cavalese</w:t>
      </w:r>
      <w:r w:rsidRPr="00871DDA">
        <w:rPr>
          <w:rFonts w:cs="Times New Roman"/>
        </w:rPr>
        <w:t xml:space="preserve"> presso la </w:t>
      </w:r>
      <w:r w:rsidRPr="00871DDA">
        <w:rPr>
          <w:rFonts w:cs="Times New Roman"/>
          <w:i/>
          <w:iCs/>
        </w:rPr>
        <w:t xml:space="preserve">Cassa Rurale </w:t>
      </w:r>
      <w:proofErr w:type="spellStart"/>
      <w:r w:rsidRPr="00871DDA">
        <w:rPr>
          <w:rFonts w:cs="Times New Roman"/>
          <w:i/>
          <w:iCs/>
        </w:rPr>
        <w:t>Centrofiemme</w:t>
      </w:r>
      <w:proofErr w:type="spellEnd"/>
      <w:r w:rsidRPr="00871DDA">
        <w:rPr>
          <w:rFonts w:cs="Times New Roman"/>
          <w:i/>
          <w:iCs/>
        </w:rPr>
        <w:t xml:space="preserve"> – Cavalese</w:t>
      </w:r>
      <w:r w:rsidRPr="00871DDA">
        <w:rPr>
          <w:rFonts w:cs="Times New Roman"/>
        </w:rPr>
        <w:t xml:space="preserve"> (codice IBAN: </w:t>
      </w:r>
      <w:r w:rsidR="00B5383D" w:rsidRPr="00B5383D">
        <w:rPr>
          <w:rFonts w:cs="Times New Roman"/>
          <w:b/>
          <w:bCs/>
        </w:rPr>
        <w:t>IT 59 O 08184 34600 000005250774</w:t>
      </w:r>
      <w:r w:rsidRPr="00871DDA">
        <w:rPr>
          <w:rFonts w:cs="Times New Roman"/>
        </w:rPr>
        <w:t>).</w:t>
      </w:r>
    </w:p>
    <w:p w:rsidR="00C46B1A" w:rsidRPr="00871DDA" w:rsidRDefault="00E64C91">
      <w:pPr>
        <w:tabs>
          <w:tab w:val="left" w:pos="25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46B1A" w:rsidRPr="00871DDA">
        <w:rPr>
          <w:rFonts w:cs="Times New Roman"/>
        </w:rPr>
        <w:t xml:space="preserve">In questo caso, </w:t>
      </w:r>
      <w:r w:rsidR="00C70D7D" w:rsidRPr="00871DDA">
        <w:rPr>
          <w:rFonts w:cs="Times New Roman"/>
          <w:b/>
        </w:rPr>
        <w:t>è necessario specificare nella causale</w:t>
      </w:r>
      <w:r w:rsidR="00C46B1A" w:rsidRPr="00871DDA">
        <w:rPr>
          <w:rFonts w:cs="Times New Roman"/>
        </w:rPr>
        <w:t>:</w:t>
      </w:r>
    </w:p>
    <w:p w:rsidR="00C46B1A" w:rsidRPr="00871DDA" w:rsidRDefault="00C46B1A">
      <w:pPr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 w:rsidRPr="00871DDA">
        <w:rPr>
          <w:rFonts w:cs="Times New Roman"/>
        </w:rPr>
        <w:t>I/il nominativi/o dei/l soci/o;</w:t>
      </w:r>
    </w:p>
    <w:p w:rsidR="00C46B1A" w:rsidRPr="00871DDA" w:rsidRDefault="00C46B1A">
      <w:pPr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 w:rsidRPr="00871DDA">
        <w:rPr>
          <w:rFonts w:cs="Times New Roman"/>
        </w:rPr>
        <w:t xml:space="preserve">Il tipo di </w:t>
      </w:r>
      <w:r w:rsidR="00AF3626" w:rsidRPr="00871DDA">
        <w:rPr>
          <w:rFonts w:cs="Times New Roman"/>
        </w:rPr>
        <w:t>rinnovo (</w:t>
      </w:r>
      <w:r w:rsidRPr="00871DDA">
        <w:rPr>
          <w:rFonts w:cs="Times New Roman"/>
        </w:rPr>
        <w:t xml:space="preserve">es: socio ordinario, familiare, </w:t>
      </w:r>
      <w:proofErr w:type="spellStart"/>
      <w:r w:rsidRPr="00871DDA">
        <w:rPr>
          <w:rFonts w:cs="Times New Roman"/>
        </w:rPr>
        <w:t>ecc</w:t>
      </w:r>
      <w:proofErr w:type="spellEnd"/>
      <w:r w:rsidRPr="00871DDA">
        <w:rPr>
          <w:rFonts w:cs="Times New Roman"/>
        </w:rPr>
        <w:t>)”;</w:t>
      </w:r>
    </w:p>
    <w:p w:rsidR="00C46B1A" w:rsidRPr="00E64C91" w:rsidRDefault="00C46B1A" w:rsidP="00E64C91">
      <w:pPr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cs="Times New Roman"/>
          <w:b/>
        </w:rPr>
      </w:pPr>
      <w:r w:rsidRPr="00E64C91">
        <w:rPr>
          <w:rFonts w:cs="Times New Roman"/>
        </w:rPr>
        <w:t xml:space="preserve">L'eventuale indirizzo presso cui spedire il bollino; </w:t>
      </w:r>
      <w:r w:rsidR="00E64C91">
        <w:rPr>
          <w:rFonts w:cs="Times New Roman"/>
        </w:rPr>
        <w:t>i</w:t>
      </w:r>
      <w:r w:rsidRPr="00E64C91">
        <w:rPr>
          <w:rFonts w:cs="Times New Roman"/>
        </w:rPr>
        <w:t xml:space="preserve">n alternativa, il bollino dev'essere ritirato presso il </w:t>
      </w:r>
      <w:r w:rsidR="00EC18B1">
        <w:rPr>
          <w:rFonts w:cs="Times New Roman"/>
        </w:rPr>
        <w:t>bar “il Giardinetto”</w:t>
      </w:r>
      <w:r w:rsidRPr="00E64C91">
        <w:rPr>
          <w:rFonts w:cs="Times New Roman"/>
        </w:rPr>
        <w:t xml:space="preserve">, </w:t>
      </w:r>
      <w:r w:rsidR="00C70D7D" w:rsidRPr="00E64C91">
        <w:rPr>
          <w:rFonts w:cs="Times New Roman"/>
          <w:b/>
        </w:rPr>
        <w:t>esibendo la ricevuta dell’avvenuto bonifico</w:t>
      </w:r>
      <w:r w:rsidR="00A932B8" w:rsidRPr="00E64C91">
        <w:rPr>
          <w:rFonts w:cs="Times New Roman"/>
          <w:b/>
        </w:rPr>
        <w:t>.</w:t>
      </w:r>
    </w:p>
    <w:p w:rsidR="00A932B8" w:rsidRDefault="00871DDA" w:rsidP="00871DDA">
      <w:pPr>
        <w:tabs>
          <w:tab w:val="left" w:pos="250"/>
        </w:tabs>
        <w:spacing w:line="36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br w:type="page"/>
      </w:r>
      <w:r w:rsidR="005143B2">
        <w:rPr>
          <w:rFonts w:cs="Times New Roman"/>
          <w:b/>
          <w:sz w:val="30"/>
          <w:szCs w:val="30"/>
        </w:rPr>
        <w:lastRenderedPageBreak/>
        <w:t xml:space="preserve">INFORMAZIONI SUL </w:t>
      </w:r>
      <w:r w:rsidR="005143B2" w:rsidRPr="00871DDA">
        <w:rPr>
          <w:rFonts w:cs="Times New Roman"/>
          <w:b/>
          <w:sz w:val="30"/>
          <w:szCs w:val="30"/>
        </w:rPr>
        <w:t>TESSERAMENTO</w:t>
      </w:r>
      <w:r w:rsidR="00A932B8" w:rsidRPr="00871DDA">
        <w:rPr>
          <w:rFonts w:cs="Times New Roman"/>
          <w:b/>
          <w:sz w:val="30"/>
          <w:szCs w:val="30"/>
        </w:rPr>
        <w:t xml:space="preserve"> </w:t>
      </w:r>
      <w:r w:rsidRPr="00871DDA">
        <w:rPr>
          <w:rFonts w:cs="Times New Roman"/>
          <w:b/>
          <w:sz w:val="30"/>
          <w:szCs w:val="30"/>
        </w:rPr>
        <w:t>201</w:t>
      </w:r>
      <w:r w:rsidR="00643ED7">
        <w:rPr>
          <w:rFonts w:cs="Times New Roman"/>
          <w:b/>
          <w:sz w:val="30"/>
          <w:szCs w:val="30"/>
        </w:rPr>
        <w:t>9</w:t>
      </w:r>
    </w:p>
    <w:p w:rsidR="00707C2A" w:rsidRPr="00707C2A" w:rsidRDefault="00707C2A" w:rsidP="00707C2A">
      <w:pPr>
        <w:tabs>
          <w:tab w:val="left" w:pos="250"/>
        </w:tabs>
        <w:spacing w:line="360" w:lineRule="auto"/>
        <w:ind w:left="720"/>
        <w:jc w:val="both"/>
        <w:rPr>
          <w:rFonts w:cs="Times New Roman"/>
          <w:sz w:val="16"/>
          <w:szCs w:val="16"/>
        </w:rPr>
      </w:pPr>
    </w:p>
    <w:p w:rsidR="00671DA8" w:rsidRDefault="00671DA8" w:rsidP="00D55AE4">
      <w:pPr>
        <w:numPr>
          <w:ilvl w:val="0"/>
          <w:numId w:val="5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b/>
          <w:highlight w:val="yellow"/>
        </w:rPr>
        <w:t>PER LE NUOVE ISCRIZIONI,</w:t>
      </w:r>
      <w:r w:rsidRPr="00671DA8">
        <w:rPr>
          <w:rFonts w:cs="Times New Roman"/>
          <w:b/>
        </w:rPr>
        <w:t xml:space="preserve"> l’interessato/a </w:t>
      </w:r>
      <w:r>
        <w:rPr>
          <w:rFonts w:cs="Times New Roman"/>
          <w:b/>
        </w:rPr>
        <w:t xml:space="preserve">dovrà compilare un apposito modulo </w:t>
      </w:r>
      <w:r w:rsidRPr="00871DDA">
        <w:rPr>
          <w:rFonts w:cs="Times New Roman"/>
          <w:b/>
        </w:rPr>
        <w:t>dichiar</w:t>
      </w:r>
      <w:r>
        <w:rPr>
          <w:rFonts w:cs="Times New Roman"/>
          <w:b/>
        </w:rPr>
        <w:t xml:space="preserve">ando </w:t>
      </w:r>
      <w:r w:rsidR="00A932B8" w:rsidRPr="00871DDA">
        <w:rPr>
          <w:rFonts w:cs="Times New Roman"/>
          <w:b/>
        </w:rPr>
        <w:t>il proprio CODICE FISCALE</w:t>
      </w:r>
      <w:r>
        <w:rPr>
          <w:rFonts w:cs="Times New Roman"/>
        </w:rPr>
        <w:t xml:space="preserve"> e l’adesione al trattamento dei dati personali.</w:t>
      </w:r>
      <w:r w:rsidRPr="00671DA8">
        <w:rPr>
          <w:rFonts w:cs="Times New Roman"/>
        </w:rPr>
        <w:t xml:space="preserve"> </w:t>
      </w:r>
      <w:r>
        <w:rPr>
          <w:rFonts w:cs="Times New Roman"/>
        </w:rPr>
        <w:t xml:space="preserve">E’ inoltre necessaria una </w:t>
      </w:r>
      <w:r w:rsidRPr="005143B2">
        <w:rPr>
          <w:rFonts w:cs="Times New Roman"/>
          <w:b/>
        </w:rPr>
        <w:t>fototessera personale</w:t>
      </w:r>
      <w:r>
        <w:rPr>
          <w:rFonts w:cs="Times New Roman"/>
        </w:rPr>
        <w:t>.</w:t>
      </w:r>
    </w:p>
    <w:p w:rsidR="00A932B8" w:rsidRPr="00E64C91" w:rsidRDefault="00671DA8" w:rsidP="00D55AE4">
      <w:pPr>
        <w:numPr>
          <w:ilvl w:val="0"/>
          <w:numId w:val="5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b/>
          <w:highlight w:val="yellow"/>
        </w:rPr>
        <w:t xml:space="preserve">PER I RINNOVI, </w:t>
      </w:r>
      <w:r w:rsidRPr="00671DA8">
        <w:rPr>
          <w:rFonts w:cs="Times New Roman"/>
        </w:rPr>
        <w:t>ogni socio</w:t>
      </w:r>
      <w:r>
        <w:rPr>
          <w:rFonts w:cs="Times New Roman"/>
          <w:b/>
        </w:rPr>
        <w:t xml:space="preserve"> </w:t>
      </w:r>
      <w:r w:rsidR="00A932B8" w:rsidRPr="00E64C91">
        <w:rPr>
          <w:rFonts w:cs="Times New Roman"/>
          <w:b/>
        </w:rPr>
        <w:t>dovrà</w:t>
      </w:r>
      <w:r w:rsidR="00A932B8" w:rsidRPr="00E64C91">
        <w:rPr>
          <w:rFonts w:cs="Times New Roman"/>
        </w:rPr>
        <w:t xml:space="preserve"> </w:t>
      </w:r>
      <w:r w:rsidR="00A932B8" w:rsidRPr="00E64C91">
        <w:rPr>
          <w:rFonts w:cs="Times New Roman"/>
          <w:b/>
        </w:rPr>
        <w:t>compilare</w:t>
      </w:r>
      <w:r w:rsidR="00A932B8" w:rsidRPr="00E64C91">
        <w:rPr>
          <w:rFonts w:cs="Times New Roman"/>
        </w:rPr>
        <w:t xml:space="preserve"> un apposito </w:t>
      </w:r>
      <w:r w:rsidR="00E64C91" w:rsidRPr="00E64C91">
        <w:rPr>
          <w:rFonts w:cs="Times New Roman"/>
        </w:rPr>
        <w:t>modulo</w:t>
      </w:r>
      <w:r w:rsidR="00A932B8" w:rsidRPr="00E64C91">
        <w:rPr>
          <w:rFonts w:cs="Times New Roman"/>
          <w:b/>
        </w:rPr>
        <w:t xml:space="preserve"> </w:t>
      </w:r>
      <w:r w:rsidR="00A932B8" w:rsidRPr="00E64C91">
        <w:rPr>
          <w:rFonts w:cs="Times New Roman"/>
        </w:rPr>
        <w:t xml:space="preserve">riguardante il </w:t>
      </w:r>
      <w:r w:rsidR="00A932B8" w:rsidRPr="00E64C91">
        <w:rPr>
          <w:rFonts w:cs="Times New Roman"/>
          <w:b/>
        </w:rPr>
        <w:t>consenso al trattamento dei dati personali</w:t>
      </w:r>
      <w:r w:rsidR="00A932B8" w:rsidRPr="00E64C91">
        <w:rPr>
          <w:rFonts w:cs="Times New Roman"/>
        </w:rPr>
        <w:t xml:space="preserve"> ai sensi dell’art. 13 del D.lgs. 196/2003.</w:t>
      </w:r>
      <w:r w:rsidR="005143B2">
        <w:rPr>
          <w:rFonts w:cs="Times New Roman"/>
        </w:rPr>
        <w:t xml:space="preserve"> </w:t>
      </w:r>
    </w:p>
    <w:p w:rsidR="00871DDA" w:rsidRDefault="008B47E9" w:rsidP="00D55AE4">
      <w:pPr>
        <w:numPr>
          <w:ilvl w:val="0"/>
          <w:numId w:val="5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L’indirizzo </w:t>
      </w:r>
      <w:r w:rsidRPr="008B47E9">
        <w:rPr>
          <w:rFonts w:cs="Times New Roman"/>
        </w:rPr>
        <w:t>considerato valido</w:t>
      </w:r>
      <w:r w:rsidR="00671DA8">
        <w:rPr>
          <w:rFonts w:cs="Times New Roman"/>
        </w:rPr>
        <w:t xml:space="preserve"> </w:t>
      </w:r>
      <w:r>
        <w:rPr>
          <w:rFonts w:cs="Times New Roman"/>
          <w:b/>
        </w:rPr>
        <w:t xml:space="preserve">dei soci familiari </w:t>
      </w:r>
      <w:r w:rsidRPr="008B47E9">
        <w:rPr>
          <w:rFonts w:cs="Times New Roman"/>
        </w:rPr>
        <w:t xml:space="preserve">sarà quello del </w:t>
      </w:r>
      <w:r w:rsidRPr="008B47E9">
        <w:rPr>
          <w:rFonts w:cs="Times New Roman"/>
          <w:b/>
        </w:rPr>
        <w:t>socio ordinario</w:t>
      </w:r>
      <w:r w:rsidRPr="008B47E9">
        <w:rPr>
          <w:rFonts w:cs="Times New Roman"/>
        </w:rPr>
        <w:t xml:space="preserve"> a cui fanno riferimento</w:t>
      </w:r>
      <w:r w:rsidR="00A76A19">
        <w:rPr>
          <w:rFonts w:cs="Times New Roman"/>
        </w:rPr>
        <w:t>, che si deve iscrivere/rinnovare per primo.</w:t>
      </w:r>
    </w:p>
    <w:p w:rsidR="001E4E6A" w:rsidRPr="001E4E6A" w:rsidRDefault="001E4E6A" w:rsidP="001E4E6A">
      <w:pPr>
        <w:numPr>
          <w:ilvl w:val="0"/>
          <w:numId w:val="5"/>
        </w:numPr>
        <w:tabs>
          <w:tab w:val="left" w:pos="250"/>
        </w:tabs>
        <w:spacing w:line="360" w:lineRule="auto"/>
        <w:jc w:val="both"/>
        <w:rPr>
          <w:rFonts w:cs="Times New Roman"/>
          <w:b/>
        </w:rPr>
      </w:pPr>
      <w:r w:rsidRPr="00B5383D">
        <w:rPr>
          <w:rFonts w:cs="Times New Roman"/>
        </w:rPr>
        <w:t>Per coloro che effettuano il</w:t>
      </w:r>
      <w:r w:rsidRPr="00B5383D">
        <w:rPr>
          <w:rFonts w:cs="Times New Roman"/>
          <w:b/>
        </w:rPr>
        <w:t xml:space="preserve"> </w:t>
      </w:r>
      <w:r w:rsidRPr="00B5383D">
        <w:rPr>
          <w:rFonts w:cs="Times New Roman"/>
          <w:bCs/>
        </w:rPr>
        <w:t>rinnovo/l'iscrizione presso il bar "il Giardinetto"</w:t>
      </w:r>
      <w:r w:rsidRPr="00B5383D">
        <w:rPr>
          <w:rFonts w:cs="Times New Roman"/>
          <w:b/>
        </w:rPr>
        <w:t xml:space="preserve">, </w:t>
      </w:r>
      <w:r w:rsidRPr="00B5383D">
        <w:rPr>
          <w:rFonts w:cs="Times New Roman"/>
        </w:rPr>
        <w:t>il consiglio direttivo chiede gentilmente di</w:t>
      </w:r>
      <w:r w:rsidRPr="00B5383D">
        <w:rPr>
          <w:rFonts w:cs="Times New Roman"/>
          <w:b/>
        </w:rPr>
        <w:t xml:space="preserve"> </w:t>
      </w:r>
      <w:r w:rsidRPr="00B5383D">
        <w:rPr>
          <w:rFonts w:cs="Times New Roman"/>
          <w:b/>
          <w:bCs/>
          <w:highlight w:val="yellow"/>
        </w:rPr>
        <w:t>portare la modulistica necessaria</w:t>
      </w:r>
      <w:r w:rsidRPr="00B5383D">
        <w:rPr>
          <w:rFonts w:cs="Times New Roman"/>
          <w:b/>
        </w:rPr>
        <w:t xml:space="preserve"> </w:t>
      </w:r>
      <w:r w:rsidRPr="00B5383D">
        <w:rPr>
          <w:rFonts w:cs="Times New Roman"/>
        </w:rPr>
        <w:t>(per le nuove iscrizioni: modulo d'iscrizione; per i rinnovi: modulo per il trattamento dei dati personali)</w:t>
      </w:r>
      <w:r w:rsidRPr="00B5383D">
        <w:rPr>
          <w:rFonts w:cs="Times New Roman"/>
          <w:b/>
        </w:rPr>
        <w:t xml:space="preserve"> </w:t>
      </w:r>
      <w:r w:rsidRPr="00B5383D">
        <w:rPr>
          <w:rFonts w:cs="Times New Roman"/>
          <w:b/>
          <w:bCs/>
          <w:highlight w:val="yellow"/>
        </w:rPr>
        <w:t>già compilata</w:t>
      </w:r>
      <w:r w:rsidRPr="00B5383D">
        <w:rPr>
          <w:rFonts w:cs="Times New Roman"/>
          <w:b/>
        </w:rPr>
        <w:t>. Tutta</w:t>
      </w:r>
      <w:r w:rsidRPr="00B5383D">
        <w:rPr>
          <w:rFonts w:cs="Times New Roman"/>
          <w:bCs/>
        </w:rPr>
        <w:t xml:space="preserve"> la modulistica</w:t>
      </w:r>
      <w:r w:rsidRPr="00B5383D">
        <w:rPr>
          <w:rFonts w:cs="Times New Roman"/>
          <w:b/>
        </w:rPr>
        <w:t xml:space="preserve"> è disponibile </w:t>
      </w:r>
      <w:hyperlink r:id="rId9" w:tgtFrame="_blank" w:history="1">
        <w:r>
          <w:rPr>
            <w:rFonts w:cs="Times New Roman"/>
          </w:rPr>
          <w:t>sul</w:t>
        </w:r>
      </w:hyperlink>
      <w:r>
        <w:rPr>
          <w:rFonts w:cs="Times New Roman"/>
          <w:bCs/>
        </w:rPr>
        <w:t xml:space="preserve"> sito </w:t>
      </w:r>
      <w:hyperlink r:id="rId10" w:history="1">
        <w:r w:rsidRPr="00BC1EDA">
          <w:rPr>
            <w:rStyle w:val="Collegamentoipertestuale"/>
            <w:rFonts w:cs="Times New Roman"/>
            <w:bCs/>
          </w:rPr>
          <w:t>www.sat.tn.it</w:t>
        </w:r>
      </w:hyperlink>
      <w:r>
        <w:rPr>
          <w:rFonts w:cs="Times New Roman"/>
          <w:bCs/>
        </w:rPr>
        <w:t xml:space="preserve"> oppure presso il bar “il Giardinetto”.</w:t>
      </w:r>
    </w:p>
    <w:p w:rsidR="00871DDA" w:rsidRDefault="001E4E6A" w:rsidP="00D55AE4">
      <w:pPr>
        <w:numPr>
          <w:ilvl w:val="0"/>
          <w:numId w:val="5"/>
        </w:numPr>
        <w:tabs>
          <w:tab w:val="left" w:pos="25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Il Consiglio</w:t>
      </w:r>
      <w:r w:rsidR="00871DDA" w:rsidRPr="00871DDA">
        <w:rPr>
          <w:rFonts w:cs="Times New Roman"/>
          <w:b/>
        </w:rPr>
        <w:t xml:space="preserve"> direttivo sezionale chiede</w:t>
      </w:r>
      <w:r w:rsidR="00871DDA" w:rsidRPr="00871DDA">
        <w:rPr>
          <w:rFonts w:cs="Times New Roman"/>
        </w:rPr>
        <w:t xml:space="preserve"> </w:t>
      </w:r>
      <w:r w:rsidR="00871DDA">
        <w:rPr>
          <w:rFonts w:cs="Times New Roman"/>
        </w:rPr>
        <w:t xml:space="preserve">inoltre </w:t>
      </w:r>
      <w:r w:rsidR="00871DDA" w:rsidRPr="00871DDA">
        <w:rPr>
          <w:rFonts w:cs="Times New Roman"/>
        </w:rPr>
        <w:t xml:space="preserve">gentilmente, per chi non l’avesse già fatto, </w:t>
      </w:r>
      <w:r w:rsidR="00871DDA" w:rsidRPr="00871DDA">
        <w:rPr>
          <w:rFonts w:cs="Times New Roman"/>
          <w:b/>
        </w:rPr>
        <w:t>di</w:t>
      </w:r>
      <w:r w:rsidR="00871DDA" w:rsidRPr="00871DDA">
        <w:rPr>
          <w:rFonts w:cs="Times New Roman"/>
        </w:rPr>
        <w:t xml:space="preserve"> </w:t>
      </w:r>
      <w:r w:rsidR="00871DDA" w:rsidRPr="00871DDA">
        <w:rPr>
          <w:rFonts w:cs="Times New Roman"/>
          <w:b/>
        </w:rPr>
        <w:t>segnalare un proprio recapito e-mail</w:t>
      </w:r>
      <w:r>
        <w:rPr>
          <w:rFonts w:cs="Times New Roman"/>
          <w:b/>
        </w:rPr>
        <w:t xml:space="preserve"> </w:t>
      </w:r>
      <w:r w:rsidRPr="001E4E6A">
        <w:rPr>
          <w:rFonts w:cs="Times New Roman"/>
        </w:rPr>
        <w:t>al momento dell’iscrizione/rinnovo del tesseramento</w:t>
      </w:r>
      <w:r w:rsidR="00871DDA" w:rsidRPr="00871DDA">
        <w:rPr>
          <w:rFonts w:cs="Times New Roman"/>
        </w:rPr>
        <w:t>. In questo modo, ogni avviso o notizia riguardante l’attività sezionale verrà comunicato direttamen</w:t>
      </w:r>
      <w:r w:rsidR="00A76A19">
        <w:rPr>
          <w:rFonts w:cs="Times New Roman"/>
        </w:rPr>
        <w:t>te al singolo socio e in tempo</w:t>
      </w:r>
      <w:r w:rsidR="00871DDA" w:rsidRPr="00871DDA">
        <w:rPr>
          <w:rFonts w:cs="Times New Roman"/>
        </w:rPr>
        <w:t xml:space="preserve"> reale.</w:t>
      </w:r>
    </w:p>
    <w:p w:rsidR="00B8020A" w:rsidRPr="00D15AE4" w:rsidRDefault="00B8020A" w:rsidP="00D55AE4">
      <w:pPr>
        <w:tabs>
          <w:tab w:val="left" w:pos="250"/>
        </w:tabs>
        <w:spacing w:line="360" w:lineRule="auto"/>
        <w:jc w:val="both"/>
        <w:rPr>
          <w:rFonts w:cs="Times New Roman"/>
          <w:i/>
        </w:rPr>
      </w:pPr>
      <w:r w:rsidRPr="00D15AE4">
        <w:rPr>
          <w:rFonts w:cs="Times New Roman"/>
          <w:i/>
        </w:rPr>
        <w:t>Si ricorda che:</w:t>
      </w:r>
    </w:p>
    <w:p w:rsidR="00B8020A" w:rsidRPr="00D15AE4" w:rsidRDefault="00B8020A" w:rsidP="00D55AE4">
      <w:pPr>
        <w:numPr>
          <w:ilvl w:val="0"/>
          <w:numId w:val="6"/>
        </w:numPr>
        <w:tabs>
          <w:tab w:val="left" w:pos="250"/>
        </w:tabs>
        <w:spacing w:line="360" w:lineRule="auto"/>
        <w:jc w:val="both"/>
        <w:rPr>
          <w:rFonts w:cs="Times New Roman"/>
          <w:i/>
        </w:rPr>
      </w:pPr>
      <w:r w:rsidRPr="00D15AE4">
        <w:rPr>
          <w:rFonts w:cs="Times New Roman"/>
          <w:i/>
        </w:rPr>
        <w:t>La quota di associazione comprende:</w:t>
      </w:r>
    </w:p>
    <w:p w:rsidR="00B8020A" w:rsidRPr="00D15AE4" w:rsidRDefault="00B8020A" w:rsidP="00D55AE4">
      <w:pPr>
        <w:numPr>
          <w:ilvl w:val="1"/>
          <w:numId w:val="6"/>
        </w:numPr>
        <w:tabs>
          <w:tab w:val="left" w:pos="250"/>
        </w:tabs>
        <w:spacing w:line="360" w:lineRule="auto"/>
        <w:jc w:val="both"/>
        <w:rPr>
          <w:rFonts w:cs="Times New Roman"/>
          <w:b/>
          <w:i/>
        </w:rPr>
      </w:pPr>
      <w:r w:rsidRPr="00D15AE4">
        <w:rPr>
          <w:rFonts w:cs="Times New Roman"/>
          <w:i/>
        </w:rPr>
        <w:t xml:space="preserve">La </w:t>
      </w:r>
      <w:r w:rsidRPr="00D15AE4">
        <w:rPr>
          <w:rFonts w:cs="Times New Roman"/>
          <w:b/>
          <w:i/>
        </w:rPr>
        <w:t>copertura assicurativa</w:t>
      </w:r>
      <w:r w:rsidRPr="00D15AE4">
        <w:rPr>
          <w:rFonts w:cs="Times New Roman"/>
          <w:i/>
        </w:rPr>
        <w:t xml:space="preserve"> per il </w:t>
      </w:r>
      <w:r w:rsidRPr="00D15AE4">
        <w:rPr>
          <w:rFonts w:cs="Times New Roman"/>
          <w:b/>
          <w:i/>
        </w:rPr>
        <w:t>Soccorso Alpino</w:t>
      </w:r>
      <w:r w:rsidRPr="00D15AE4">
        <w:rPr>
          <w:rFonts w:cs="Times New Roman"/>
          <w:i/>
        </w:rPr>
        <w:t xml:space="preserve"> </w:t>
      </w:r>
      <w:r w:rsidRPr="00D15AE4">
        <w:rPr>
          <w:rFonts w:cs="Times New Roman"/>
          <w:b/>
          <w:i/>
        </w:rPr>
        <w:t>e Speleologico</w:t>
      </w:r>
      <w:r w:rsidRPr="00D15AE4">
        <w:rPr>
          <w:rFonts w:cs="Times New Roman"/>
          <w:i/>
        </w:rPr>
        <w:t xml:space="preserve"> </w:t>
      </w:r>
      <w:r w:rsidR="005E2940" w:rsidRPr="00D15AE4">
        <w:rPr>
          <w:rFonts w:cs="Times New Roman"/>
          <w:b/>
          <w:i/>
        </w:rPr>
        <w:t>ANCHE</w:t>
      </w:r>
      <w:r w:rsidRPr="00D15AE4">
        <w:rPr>
          <w:rFonts w:cs="Times New Roman"/>
          <w:b/>
          <w:i/>
        </w:rPr>
        <w:t xml:space="preserve"> in attività personale;</w:t>
      </w:r>
    </w:p>
    <w:p w:rsidR="00B8020A" w:rsidRPr="00D15AE4" w:rsidRDefault="00B8020A" w:rsidP="00D55AE4">
      <w:pPr>
        <w:numPr>
          <w:ilvl w:val="1"/>
          <w:numId w:val="6"/>
        </w:numPr>
        <w:tabs>
          <w:tab w:val="left" w:pos="250"/>
        </w:tabs>
        <w:spacing w:line="360" w:lineRule="auto"/>
        <w:jc w:val="both"/>
        <w:rPr>
          <w:rFonts w:cs="Times New Roman"/>
          <w:b/>
          <w:i/>
        </w:rPr>
      </w:pPr>
      <w:r w:rsidRPr="00D15AE4">
        <w:rPr>
          <w:rFonts w:cs="Times New Roman"/>
          <w:i/>
        </w:rPr>
        <w:t xml:space="preserve">La </w:t>
      </w:r>
      <w:r w:rsidRPr="00D15AE4">
        <w:rPr>
          <w:rFonts w:cs="Times New Roman"/>
          <w:b/>
          <w:i/>
        </w:rPr>
        <w:t>copertura assicurativa sugli infortuni</w:t>
      </w:r>
      <w:r w:rsidRPr="00D15AE4">
        <w:rPr>
          <w:rFonts w:cs="Times New Roman"/>
          <w:i/>
        </w:rPr>
        <w:t xml:space="preserve"> riguardanti </w:t>
      </w:r>
      <w:r w:rsidR="005E2940" w:rsidRPr="00D15AE4">
        <w:rPr>
          <w:rFonts w:cs="Times New Roman"/>
          <w:b/>
          <w:i/>
        </w:rPr>
        <w:t>SOLO</w:t>
      </w:r>
      <w:r w:rsidRPr="00D15AE4">
        <w:rPr>
          <w:rFonts w:cs="Times New Roman"/>
          <w:b/>
          <w:i/>
        </w:rPr>
        <w:t xml:space="preserve"> attività organizzate </w:t>
      </w:r>
      <w:r w:rsidR="00D15AE4" w:rsidRPr="00D15AE4">
        <w:rPr>
          <w:rFonts w:cs="Times New Roman"/>
          <w:b/>
          <w:i/>
        </w:rPr>
        <w:t>dalla sede centrale CAI</w:t>
      </w:r>
      <w:r w:rsidR="001E4E6A">
        <w:rPr>
          <w:rFonts w:cs="Times New Roman"/>
          <w:b/>
          <w:i/>
        </w:rPr>
        <w:t xml:space="preserve"> e</w:t>
      </w:r>
      <w:r w:rsidR="00D15AE4" w:rsidRPr="00D15AE4">
        <w:rPr>
          <w:rFonts w:cs="Times New Roman"/>
          <w:b/>
          <w:i/>
        </w:rPr>
        <w:t xml:space="preserve"> </w:t>
      </w:r>
      <w:r w:rsidRPr="00D15AE4">
        <w:rPr>
          <w:rFonts w:cs="Times New Roman"/>
          <w:b/>
          <w:i/>
        </w:rPr>
        <w:t>dalle sezioni CAI</w:t>
      </w:r>
      <w:r w:rsidR="001E4E6A">
        <w:rPr>
          <w:rFonts w:cs="Times New Roman"/>
          <w:b/>
          <w:i/>
        </w:rPr>
        <w:t xml:space="preserve"> e </w:t>
      </w:r>
      <w:bookmarkStart w:id="0" w:name="_GoBack"/>
      <w:bookmarkEnd w:id="0"/>
      <w:r w:rsidRPr="00D15AE4">
        <w:rPr>
          <w:rFonts w:cs="Times New Roman"/>
          <w:b/>
          <w:i/>
        </w:rPr>
        <w:t>SAT;</w:t>
      </w:r>
    </w:p>
    <w:p w:rsidR="00B8020A" w:rsidRPr="00D15AE4" w:rsidRDefault="00B8020A" w:rsidP="00D55AE4">
      <w:pPr>
        <w:numPr>
          <w:ilvl w:val="1"/>
          <w:numId w:val="6"/>
        </w:numPr>
        <w:tabs>
          <w:tab w:val="left" w:pos="250"/>
        </w:tabs>
        <w:spacing w:line="360" w:lineRule="auto"/>
        <w:jc w:val="both"/>
        <w:rPr>
          <w:rFonts w:cs="Times New Roman"/>
          <w:i/>
        </w:rPr>
      </w:pPr>
      <w:r w:rsidRPr="00D15AE4">
        <w:rPr>
          <w:rFonts w:cs="Times New Roman"/>
          <w:i/>
        </w:rPr>
        <w:t>L’abbonamento alla rivista mensile del CAI “Montagne 360” e al bollettino quadrimestrale SAT</w:t>
      </w:r>
      <w:r w:rsidR="00D15AE4" w:rsidRPr="00D15AE4">
        <w:rPr>
          <w:rFonts w:cs="Times New Roman"/>
          <w:i/>
        </w:rPr>
        <w:t xml:space="preserve"> (per i soci ordinari)</w:t>
      </w:r>
      <w:r w:rsidRPr="00D15AE4">
        <w:rPr>
          <w:rFonts w:cs="Times New Roman"/>
          <w:i/>
        </w:rPr>
        <w:t>;</w:t>
      </w:r>
    </w:p>
    <w:p w:rsidR="00B8020A" w:rsidRPr="00D15AE4" w:rsidRDefault="00B8020A" w:rsidP="00D55AE4">
      <w:pPr>
        <w:numPr>
          <w:ilvl w:val="1"/>
          <w:numId w:val="6"/>
        </w:numPr>
        <w:tabs>
          <w:tab w:val="left" w:pos="250"/>
        </w:tabs>
        <w:spacing w:line="360" w:lineRule="auto"/>
        <w:jc w:val="both"/>
        <w:rPr>
          <w:rFonts w:cs="Times New Roman"/>
          <w:i/>
        </w:rPr>
      </w:pPr>
      <w:r w:rsidRPr="00D15AE4">
        <w:rPr>
          <w:rFonts w:cs="Times New Roman"/>
          <w:i/>
        </w:rPr>
        <w:t>Le agevolazioni nei rifugi CAI/SAT.</w:t>
      </w:r>
    </w:p>
    <w:p w:rsidR="00B8020A" w:rsidRPr="00D15AE4" w:rsidRDefault="00B8020A" w:rsidP="00D55AE4">
      <w:pPr>
        <w:numPr>
          <w:ilvl w:val="0"/>
          <w:numId w:val="6"/>
        </w:numPr>
        <w:tabs>
          <w:tab w:val="left" w:pos="250"/>
        </w:tabs>
        <w:spacing w:line="360" w:lineRule="auto"/>
        <w:jc w:val="both"/>
        <w:rPr>
          <w:rFonts w:cs="Times New Roman"/>
          <w:b/>
          <w:i/>
          <w:u w:val="single"/>
        </w:rPr>
      </w:pPr>
      <w:r w:rsidRPr="00D15AE4">
        <w:rPr>
          <w:rFonts w:cs="Times New Roman"/>
          <w:i/>
          <w:u w:val="single"/>
        </w:rPr>
        <w:t xml:space="preserve">Tutti i </w:t>
      </w:r>
      <w:r w:rsidR="00F54575" w:rsidRPr="00D15AE4">
        <w:rPr>
          <w:rFonts w:cs="Times New Roman"/>
          <w:i/>
          <w:u w:val="single"/>
        </w:rPr>
        <w:t>soci</w:t>
      </w:r>
      <w:r w:rsidRPr="00D15AE4">
        <w:rPr>
          <w:rFonts w:cs="Times New Roman"/>
          <w:i/>
          <w:u w:val="single"/>
        </w:rPr>
        <w:t xml:space="preserve"> in regola con il tesseramento 201</w:t>
      </w:r>
      <w:r w:rsidR="00643ED7">
        <w:rPr>
          <w:rFonts w:cs="Times New Roman"/>
          <w:i/>
          <w:u w:val="single"/>
        </w:rPr>
        <w:t>9</w:t>
      </w:r>
      <w:r w:rsidRPr="00D15AE4">
        <w:rPr>
          <w:rFonts w:cs="Times New Roman"/>
          <w:i/>
          <w:u w:val="single"/>
        </w:rPr>
        <w:t xml:space="preserve"> sono </w:t>
      </w:r>
      <w:r w:rsidRPr="00D15AE4">
        <w:rPr>
          <w:rFonts w:cs="Times New Roman"/>
          <w:b/>
          <w:i/>
          <w:u w:val="single"/>
        </w:rPr>
        <w:t>coperti da as</w:t>
      </w:r>
      <w:r w:rsidR="00643ED7">
        <w:rPr>
          <w:rFonts w:cs="Times New Roman"/>
          <w:b/>
          <w:i/>
          <w:u w:val="single"/>
        </w:rPr>
        <w:t>sicurazione fino al 31 marzo 2020</w:t>
      </w:r>
      <w:r w:rsidRPr="00D15AE4">
        <w:rPr>
          <w:rFonts w:cs="Times New Roman"/>
          <w:b/>
          <w:i/>
          <w:u w:val="single"/>
        </w:rPr>
        <w:t>.</w:t>
      </w:r>
    </w:p>
    <w:p w:rsidR="00B8020A" w:rsidRPr="00D15AE4" w:rsidRDefault="00B8020A" w:rsidP="00D55AE4">
      <w:pPr>
        <w:tabs>
          <w:tab w:val="left" w:pos="250"/>
        </w:tabs>
        <w:spacing w:line="360" w:lineRule="auto"/>
        <w:ind w:left="709"/>
        <w:jc w:val="both"/>
        <w:rPr>
          <w:rFonts w:cs="Times New Roman"/>
          <w:i/>
        </w:rPr>
      </w:pPr>
      <w:r w:rsidRPr="00D15AE4">
        <w:rPr>
          <w:rFonts w:cs="Times New Roman"/>
          <w:b/>
          <w:i/>
        </w:rPr>
        <w:t>Se il rinnovo/iscrizione</w:t>
      </w:r>
      <w:r w:rsidRPr="00D15AE4">
        <w:rPr>
          <w:rFonts w:cs="Times New Roman"/>
          <w:i/>
        </w:rPr>
        <w:t xml:space="preserve"> verrà </w:t>
      </w:r>
      <w:r w:rsidR="00F54575" w:rsidRPr="00D15AE4">
        <w:rPr>
          <w:rFonts w:cs="Times New Roman"/>
          <w:i/>
        </w:rPr>
        <w:t>effettuato</w:t>
      </w:r>
      <w:r w:rsidRPr="00D15AE4">
        <w:rPr>
          <w:rFonts w:cs="Times New Roman"/>
          <w:i/>
        </w:rPr>
        <w:t xml:space="preserve"> </w:t>
      </w:r>
      <w:r w:rsidRPr="00D15AE4">
        <w:rPr>
          <w:rFonts w:cs="Times New Roman"/>
          <w:b/>
          <w:i/>
        </w:rPr>
        <w:t>dopo il 31 marzo 201</w:t>
      </w:r>
      <w:r w:rsidR="00643ED7">
        <w:rPr>
          <w:rFonts w:cs="Times New Roman"/>
          <w:b/>
          <w:i/>
        </w:rPr>
        <w:t>9</w:t>
      </w:r>
      <w:r w:rsidRPr="00D15AE4">
        <w:rPr>
          <w:rFonts w:cs="Times New Roman"/>
          <w:i/>
        </w:rPr>
        <w:t xml:space="preserve">, </w:t>
      </w:r>
      <w:r w:rsidRPr="00D15AE4">
        <w:rPr>
          <w:rFonts w:cs="Times New Roman"/>
          <w:b/>
          <w:i/>
        </w:rPr>
        <w:t xml:space="preserve">l’attivazione della copertura assicurativa </w:t>
      </w:r>
      <w:r w:rsidR="00F54575" w:rsidRPr="00D15AE4">
        <w:rPr>
          <w:rFonts w:cs="Times New Roman"/>
          <w:b/>
          <w:i/>
        </w:rPr>
        <w:t>NON E’ IMMEDIATA ALL’ACQUISTO DEL BOLLINO</w:t>
      </w:r>
      <w:r w:rsidR="00F54575" w:rsidRPr="00D15AE4">
        <w:rPr>
          <w:rFonts w:cs="Times New Roman"/>
          <w:i/>
        </w:rPr>
        <w:t>; essa</w:t>
      </w:r>
      <w:r w:rsidRPr="00D15AE4">
        <w:rPr>
          <w:rFonts w:cs="Times New Roman"/>
          <w:i/>
        </w:rPr>
        <w:t xml:space="preserve"> decorre dal </w:t>
      </w:r>
      <w:r w:rsidRPr="00D15AE4">
        <w:rPr>
          <w:rFonts w:cs="Times New Roman"/>
          <w:b/>
          <w:i/>
        </w:rPr>
        <w:t xml:space="preserve">settimo </w:t>
      </w:r>
      <w:r w:rsidR="00F54575" w:rsidRPr="00D15AE4">
        <w:rPr>
          <w:rFonts w:cs="Times New Roman"/>
          <w:b/>
          <w:i/>
        </w:rPr>
        <w:t>giorno</w:t>
      </w:r>
      <w:r w:rsidRPr="00D15AE4">
        <w:rPr>
          <w:rFonts w:cs="Times New Roman"/>
          <w:b/>
          <w:i/>
        </w:rPr>
        <w:t xml:space="preserve"> successivo all’arrivo in sede centrale SAT</w:t>
      </w:r>
      <w:r w:rsidRPr="00D15AE4">
        <w:rPr>
          <w:rFonts w:cs="Times New Roman"/>
          <w:i/>
        </w:rPr>
        <w:t xml:space="preserve"> della segnalazione del pagamento della quota sociale da parte del socio.</w:t>
      </w:r>
      <w:r w:rsidR="00F54575" w:rsidRPr="00D15AE4">
        <w:rPr>
          <w:rFonts w:cs="Times New Roman"/>
          <w:i/>
        </w:rPr>
        <w:t xml:space="preserve"> </w:t>
      </w:r>
    </w:p>
    <w:p w:rsidR="00B8020A" w:rsidRPr="00F54575" w:rsidRDefault="00B8020A" w:rsidP="00707C2A">
      <w:pPr>
        <w:tabs>
          <w:tab w:val="left" w:pos="250"/>
        </w:tabs>
        <w:spacing w:line="360" w:lineRule="auto"/>
        <w:ind w:left="720"/>
        <w:jc w:val="both"/>
        <w:rPr>
          <w:rFonts w:cs="Times New Roman"/>
          <w:sz w:val="16"/>
          <w:szCs w:val="16"/>
        </w:rPr>
      </w:pPr>
    </w:p>
    <w:p w:rsidR="00D71C5E" w:rsidRPr="00D55AE4" w:rsidRDefault="00D71C5E" w:rsidP="00D55AE4">
      <w:pPr>
        <w:tabs>
          <w:tab w:val="left" w:pos="250"/>
        </w:tabs>
        <w:spacing w:line="360" w:lineRule="auto"/>
        <w:jc w:val="both"/>
        <w:rPr>
          <w:rFonts w:cs="Times New Roman"/>
          <w:u w:val="single"/>
        </w:rPr>
      </w:pPr>
      <w:r w:rsidRPr="00D55AE4">
        <w:rPr>
          <w:rFonts w:cs="Times New Roman"/>
          <w:highlight w:val="yellow"/>
          <w:u w:val="single"/>
        </w:rPr>
        <w:t xml:space="preserve">Infine, </w:t>
      </w:r>
      <w:r w:rsidRPr="00D55AE4">
        <w:rPr>
          <w:rFonts w:cs="Times New Roman"/>
          <w:b/>
          <w:highlight w:val="yellow"/>
          <w:u w:val="single"/>
        </w:rPr>
        <w:t>per chi</w:t>
      </w:r>
      <w:r w:rsidRPr="00D55AE4">
        <w:rPr>
          <w:rFonts w:cs="Times New Roman"/>
          <w:highlight w:val="yellow"/>
          <w:u w:val="single"/>
        </w:rPr>
        <w:t xml:space="preserve">, fra i soci, </w:t>
      </w:r>
      <w:r w:rsidRPr="00D55AE4">
        <w:rPr>
          <w:rFonts w:cs="Times New Roman"/>
          <w:b/>
          <w:highlight w:val="yellow"/>
          <w:u w:val="single"/>
        </w:rPr>
        <w:t>avesse la disponibilità di tempo</w:t>
      </w:r>
      <w:r w:rsidRPr="00D55AE4">
        <w:rPr>
          <w:rFonts w:cs="Times New Roman"/>
          <w:highlight w:val="yellow"/>
          <w:u w:val="single"/>
        </w:rPr>
        <w:t xml:space="preserve">, il consiglio direttivo sezionale è ben lieto di avere </w:t>
      </w:r>
      <w:r w:rsidRPr="00D55AE4">
        <w:rPr>
          <w:rFonts w:cs="Times New Roman"/>
          <w:b/>
          <w:highlight w:val="yellow"/>
          <w:u w:val="single"/>
        </w:rPr>
        <w:t>un aiuto</w:t>
      </w:r>
      <w:r w:rsidRPr="00D55AE4">
        <w:rPr>
          <w:rFonts w:cs="Times New Roman"/>
          <w:highlight w:val="yellow"/>
          <w:u w:val="single"/>
        </w:rPr>
        <w:t xml:space="preserve"> in più nell’effettuare le numerose </w:t>
      </w:r>
      <w:r w:rsidRPr="00D55AE4">
        <w:rPr>
          <w:rFonts w:cs="Times New Roman"/>
          <w:b/>
          <w:highlight w:val="yellow"/>
          <w:u w:val="single"/>
        </w:rPr>
        <w:t>attività della sezione</w:t>
      </w:r>
      <w:r w:rsidRPr="00D55AE4">
        <w:rPr>
          <w:rFonts w:cs="Times New Roman"/>
          <w:highlight w:val="yellow"/>
          <w:u w:val="single"/>
        </w:rPr>
        <w:t>.</w:t>
      </w:r>
    </w:p>
    <w:p w:rsidR="00871DDA" w:rsidRPr="00D55AE4" w:rsidRDefault="00871DDA" w:rsidP="00D55AE4">
      <w:pPr>
        <w:tabs>
          <w:tab w:val="left" w:pos="250"/>
        </w:tabs>
        <w:spacing w:line="360" w:lineRule="auto"/>
        <w:jc w:val="both"/>
        <w:rPr>
          <w:rFonts w:cs="Times New Roman"/>
        </w:rPr>
      </w:pPr>
      <w:r w:rsidRPr="00D55AE4">
        <w:rPr>
          <w:rFonts w:cs="Times New Roman"/>
        </w:rPr>
        <w:t>Si ringrazia per l’attenzione.</w:t>
      </w:r>
    </w:p>
    <w:p w:rsidR="00871DDA" w:rsidRPr="00871DDA" w:rsidRDefault="00871DDA">
      <w:pPr>
        <w:tabs>
          <w:tab w:val="left" w:pos="250"/>
        </w:tabs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07C2A">
        <w:rPr>
          <w:rFonts w:cs="Times New Roman"/>
        </w:rPr>
        <w:tab/>
      </w:r>
      <w:r w:rsidRPr="00871DDA">
        <w:rPr>
          <w:rFonts w:cs="Times New Roman"/>
          <w:i/>
        </w:rPr>
        <w:t>IL CONSIGLIO DIRETTIVO SEZIONALE</w:t>
      </w:r>
    </w:p>
    <w:sectPr w:rsidR="00871DDA" w:rsidRPr="00871DDA">
      <w:footerReference w:type="default" r:id="rId11"/>
      <w:pgSz w:w="11906" w:h="16838"/>
      <w:pgMar w:top="794" w:right="850" w:bottom="1199" w:left="85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B3" w:rsidRDefault="001846B3">
      <w:r>
        <w:separator/>
      </w:r>
    </w:p>
  </w:endnote>
  <w:endnote w:type="continuationSeparator" w:id="0">
    <w:p w:rsidR="001846B3" w:rsidRDefault="001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1A" w:rsidRDefault="00C46B1A">
    <w:pPr>
      <w:pStyle w:val="Pidipagina"/>
      <w:jc w:val="center"/>
    </w:pPr>
    <w:r>
      <w:rPr>
        <w:rFonts w:cs="Times New Roman"/>
        <w:b/>
        <w:bCs/>
        <w:i/>
        <w:iCs/>
        <w:sz w:val="16"/>
        <w:szCs w:val="16"/>
      </w:rPr>
      <w:t>CAI-</w:t>
    </w:r>
    <w:proofErr w:type="gramStart"/>
    <w:r>
      <w:rPr>
        <w:rFonts w:cs="Times New Roman"/>
        <w:b/>
        <w:bCs/>
        <w:i/>
        <w:iCs/>
        <w:sz w:val="16"/>
        <w:szCs w:val="16"/>
      </w:rPr>
      <w:t>SAT</w:t>
    </w:r>
    <w:r>
      <w:rPr>
        <w:rFonts w:eastAsia="Times New Roman" w:cs="Times New Roman"/>
        <w:b/>
        <w:bCs/>
        <w:i/>
        <w:iCs/>
        <w:sz w:val="16"/>
        <w:szCs w:val="16"/>
      </w:rPr>
      <w:t xml:space="preserve">  </w:t>
    </w:r>
    <w:r>
      <w:rPr>
        <w:rFonts w:cs="Times New Roman"/>
        <w:b/>
        <w:bCs/>
        <w:i/>
        <w:iCs/>
        <w:sz w:val="16"/>
        <w:szCs w:val="16"/>
      </w:rPr>
      <w:t>Sezione</w:t>
    </w:r>
    <w:proofErr w:type="gramEnd"/>
    <w:r>
      <w:rPr>
        <w:rFonts w:eastAsia="Times New Roman" w:cs="Times New Roman"/>
        <w:b/>
        <w:bCs/>
        <w:i/>
        <w:iCs/>
        <w:sz w:val="16"/>
        <w:szCs w:val="16"/>
      </w:rPr>
      <w:t xml:space="preserve"> </w:t>
    </w:r>
    <w:r>
      <w:rPr>
        <w:rFonts w:cs="Times New Roman"/>
        <w:b/>
        <w:bCs/>
        <w:i/>
        <w:iCs/>
        <w:sz w:val="16"/>
        <w:szCs w:val="16"/>
      </w:rPr>
      <w:t>di</w:t>
    </w:r>
    <w:r>
      <w:rPr>
        <w:rFonts w:eastAsia="Times New Roman" w:cs="Times New Roman"/>
        <w:b/>
        <w:bCs/>
        <w:i/>
        <w:iCs/>
        <w:sz w:val="16"/>
        <w:szCs w:val="16"/>
      </w:rPr>
      <w:t xml:space="preserve"> </w:t>
    </w:r>
    <w:r>
      <w:rPr>
        <w:rFonts w:cs="Times New Roman"/>
        <w:b/>
        <w:bCs/>
        <w:i/>
        <w:iCs/>
        <w:sz w:val="16"/>
        <w:szCs w:val="16"/>
      </w:rPr>
      <w:t>Cavalese</w:t>
    </w:r>
    <w:r>
      <w:rPr>
        <w:rFonts w:eastAsia="Times New Roman" w:cs="Times New Roman"/>
        <w:b/>
        <w:bCs/>
        <w:i/>
        <w:iCs/>
        <w:sz w:val="16"/>
        <w:szCs w:val="16"/>
      </w:rPr>
      <w:t xml:space="preserve"> </w:t>
    </w:r>
    <w:r>
      <w:rPr>
        <w:rFonts w:cs="Times New Roman"/>
        <w:b/>
        <w:bCs/>
        <w:i/>
        <w:iCs/>
        <w:sz w:val="16"/>
        <w:szCs w:val="16"/>
      </w:rPr>
      <w:t>-</w:t>
    </w:r>
    <w:r>
      <w:rPr>
        <w:rFonts w:eastAsia="Times New Roman" w:cs="Times New Roman"/>
        <w:b/>
        <w:bCs/>
        <w:i/>
        <w:iCs/>
        <w:sz w:val="16"/>
        <w:szCs w:val="16"/>
      </w:rPr>
      <w:t xml:space="preserve">     </w:t>
    </w:r>
    <w:r>
      <w:rPr>
        <w:rFonts w:cs="Times New Roman"/>
        <w:i/>
        <w:iCs/>
        <w:sz w:val="16"/>
        <w:szCs w:val="16"/>
      </w:rPr>
      <w:t>Piazzetta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Rizzoli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1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-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38033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Cavalese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(TN),</w:t>
    </w:r>
    <w:r>
      <w:rPr>
        <w:rFonts w:eastAsia="Times New Roman"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C.F.:82002970224</w:t>
    </w:r>
    <w:r>
      <w:rPr>
        <w:rFonts w:eastAsia="Times New Roman" w:cs="Times New Roman"/>
        <w:i/>
        <w:iCs/>
        <w:sz w:val="16"/>
        <w:szCs w:val="16"/>
      </w:rPr>
      <w:t xml:space="preserve">              </w:t>
    </w:r>
    <w:r>
      <w:rPr>
        <w:rFonts w:cs="Times New Roman"/>
        <w:i/>
        <w:iCs/>
        <w:sz w:val="16"/>
        <w:szCs w:val="16"/>
      </w:rPr>
      <w:t>cavalese@sat.tn.it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B3" w:rsidRDefault="001846B3">
      <w:r>
        <w:separator/>
      </w:r>
    </w:p>
  </w:footnote>
  <w:footnote w:type="continuationSeparator" w:id="0">
    <w:p w:rsidR="001846B3" w:rsidRDefault="0018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1F172D"/>
    <w:multiLevelType w:val="hybridMultilevel"/>
    <w:tmpl w:val="8166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11F4"/>
    <w:multiLevelType w:val="hybridMultilevel"/>
    <w:tmpl w:val="DE88C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7D"/>
    <w:rsid w:val="00026565"/>
    <w:rsid w:val="00095D39"/>
    <w:rsid w:val="00140943"/>
    <w:rsid w:val="001846B3"/>
    <w:rsid w:val="001E4E6A"/>
    <w:rsid w:val="0024453B"/>
    <w:rsid w:val="003C2BAB"/>
    <w:rsid w:val="004039D6"/>
    <w:rsid w:val="0040762C"/>
    <w:rsid w:val="00485626"/>
    <w:rsid w:val="004C65C5"/>
    <w:rsid w:val="004D3394"/>
    <w:rsid w:val="004D34CF"/>
    <w:rsid w:val="005143B2"/>
    <w:rsid w:val="005253F3"/>
    <w:rsid w:val="00591B4B"/>
    <w:rsid w:val="005E2940"/>
    <w:rsid w:val="00625129"/>
    <w:rsid w:val="00643ED7"/>
    <w:rsid w:val="00647073"/>
    <w:rsid w:val="00671DA8"/>
    <w:rsid w:val="00690444"/>
    <w:rsid w:val="006947D7"/>
    <w:rsid w:val="006B1BD6"/>
    <w:rsid w:val="006B255A"/>
    <w:rsid w:val="006B63FD"/>
    <w:rsid w:val="006C3401"/>
    <w:rsid w:val="006D15CA"/>
    <w:rsid w:val="00707C2A"/>
    <w:rsid w:val="00723C26"/>
    <w:rsid w:val="00753C83"/>
    <w:rsid w:val="0078588E"/>
    <w:rsid w:val="007F4F2D"/>
    <w:rsid w:val="00871DDA"/>
    <w:rsid w:val="008B47E9"/>
    <w:rsid w:val="0090658F"/>
    <w:rsid w:val="00950A09"/>
    <w:rsid w:val="00961001"/>
    <w:rsid w:val="00961E9D"/>
    <w:rsid w:val="009C26AE"/>
    <w:rsid w:val="00A12402"/>
    <w:rsid w:val="00A579BC"/>
    <w:rsid w:val="00A76A19"/>
    <w:rsid w:val="00A932B8"/>
    <w:rsid w:val="00AB2758"/>
    <w:rsid w:val="00AE483D"/>
    <w:rsid w:val="00AF3626"/>
    <w:rsid w:val="00B340A8"/>
    <w:rsid w:val="00B5383D"/>
    <w:rsid w:val="00B8020A"/>
    <w:rsid w:val="00B9598B"/>
    <w:rsid w:val="00BC736A"/>
    <w:rsid w:val="00BF6DA7"/>
    <w:rsid w:val="00C46B1A"/>
    <w:rsid w:val="00C70D7D"/>
    <w:rsid w:val="00CC474E"/>
    <w:rsid w:val="00CF33FC"/>
    <w:rsid w:val="00D11CA7"/>
    <w:rsid w:val="00D15AE4"/>
    <w:rsid w:val="00D55AE4"/>
    <w:rsid w:val="00D71C5E"/>
    <w:rsid w:val="00DF7405"/>
    <w:rsid w:val="00E1107A"/>
    <w:rsid w:val="00E64C91"/>
    <w:rsid w:val="00E72A8D"/>
    <w:rsid w:val="00EB19E9"/>
    <w:rsid w:val="00EC18B1"/>
    <w:rsid w:val="00F20887"/>
    <w:rsid w:val="00F54575"/>
    <w:rsid w:val="00FC08E8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F10CE0-B5F0-4675-9A00-40D12D4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Pidipagina">
    <w:name w:val="footer"/>
    <w:basedOn w:val="Normale"/>
    <w:pPr>
      <w:suppressLineNumbers/>
      <w:tabs>
        <w:tab w:val="center" w:pos="5216"/>
        <w:tab w:val="right" w:pos="10432"/>
      </w:tabs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7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D7D"/>
    <w:rPr>
      <w:rFonts w:ascii="Tahoma" w:eastAsia="Lucida Sans Unicode" w:hAnsi="Tahoma" w:cs="Tahoma"/>
      <w:sz w:val="16"/>
      <w:szCs w:val="16"/>
      <w:lang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671DA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5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t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t.tn.it/sezioni-e-soci/modul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Ilario Cavada</dc:creator>
  <cp:keywords/>
  <cp:lastModifiedBy>Ilario Cavada</cp:lastModifiedBy>
  <cp:revision>17</cp:revision>
  <cp:lastPrinted>2018-12-15T09:57:00Z</cp:lastPrinted>
  <dcterms:created xsi:type="dcterms:W3CDTF">2016-12-03T09:35:00Z</dcterms:created>
  <dcterms:modified xsi:type="dcterms:W3CDTF">2018-12-15T09:58:00Z</dcterms:modified>
</cp:coreProperties>
</file>